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85" w:rsidRPr="00CB5DF7" w:rsidRDefault="00267385" w:rsidP="006852D6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CB5DF7">
        <w:rPr>
          <w:rFonts w:ascii="Times New Roman" w:hAnsi="Times New Roman" w:cs="Times New Roman"/>
          <w:b/>
          <w:i/>
          <w:color w:val="C00000"/>
          <w:sz w:val="24"/>
          <w:szCs w:val="24"/>
        </w:rPr>
        <w:t>По страницам журнала «Родина»</w:t>
      </w:r>
    </w:p>
    <w:p w:rsidR="00267385" w:rsidRPr="00CB5DF7" w:rsidRDefault="00C92E96" w:rsidP="006852D6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CB5DF7">
        <w:rPr>
          <w:rFonts w:ascii="Times New Roman" w:hAnsi="Times New Roman" w:cs="Times New Roman"/>
          <w:b/>
          <w:i/>
          <w:color w:val="C00000"/>
          <w:sz w:val="24"/>
          <w:szCs w:val="24"/>
        </w:rPr>
        <w:t>Декабрь</w:t>
      </w:r>
      <w:r w:rsidR="00267385" w:rsidRPr="00CB5DF7">
        <w:rPr>
          <w:rFonts w:ascii="Times New Roman" w:hAnsi="Times New Roman" w:cs="Times New Roman"/>
          <w:b/>
          <w:i/>
          <w:color w:val="C00000"/>
          <w:sz w:val="24"/>
          <w:szCs w:val="24"/>
        </w:rPr>
        <w:t>, 2016</w:t>
      </w:r>
    </w:p>
    <w:p w:rsidR="00CF652C" w:rsidRPr="00F71AC5" w:rsidRDefault="00CF652C" w:rsidP="00CF652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92E96" w:rsidRPr="00F71AC5" w:rsidRDefault="00C92E96" w:rsidP="00C92E9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1AC5">
        <w:rPr>
          <w:rFonts w:ascii="Times New Roman" w:hAnsi="Times New Roman" w:cs="Times New Roman"/>
          <w:b/>
          <w:i/>
          <w:sz w:val="24"/>
          <w:szCs w:val="24"/>
        </w:rPr>
        <w:t>Последний номер уходящего года посвящен мамам – великим, знаменитым и просто нашим.</w:t>
      </w:r>
    </w:p>
    <w:p w:rsidR="00C92E96" w:rsidRPr="00F71AC5" w:rsidRDefault="00C92E96" w:rsidP="00CF652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D7722" w:rsidRPr="00F71AC5" w:rsidRDefault="002E48ED" w:rsidP="007D7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AC5">
        <w:rPr>
          <w:rFonts w:ascii="Times New Roman" w:hAnsi="Times New Roman" w:cs="Times New Roman"/>
          <w:b/>
          <w:sz w:val="24"/>
          <w:szCs w:val="24"/>
        </w:rPr>
        <w:t>«</w:t>
      </w:r>
      <w:r w:rsidR="007D7722" w:rsidRPr="00F71AC5">
        <w:rPr>
          <w:rFonts w:ascii="Times New Roman" w:hAnsi="Times New Roman" w:cs="Times New Roman"/>
          <w:b/>
          <w:sz w:val="24"/>
          <w:szCs w:val="24"/>
        </w:rPr>
        <w:t>Жен вспоминали на привале,</w:t>
      </w:r>
    </w:p>
    <w:p w:rsidR="007D7722" w:rsidRPr="00F71AC5" w:rsidRDefault="007D7722" w:rsidP="007D7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AC5">
        <w:rPr>
          <w:rFonts w:ascii="Times New Roman" w:hAnsi="Times New Roman" w:cs="Times New Roman"/>
          <w:b/>
          <w:sz w:val="24"/>
          <w:szCs w:val="24"/>
        </w:rPr>
        <w:t>друзей - в бою.</w:t>
      </w:r>
    </w:p>
    <w:p w:rsidR="007D7722" w:rsidRPr="00F71AC5" w:rsidRDefault="007D7722" w:rsidP="007D7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AC5">
        <w:rPr>
          <w:rFonts w:ascii="Times New Roman" w:hAnsi="Times New Roman" w:cs="Times New Roman"/>
          <w:b/>
          <w:sz w:val="24"/>
          <w:szCs w:val="24"/>
        </w:rPr>
        <w:t>И только мать</w:t>
      </w:r>
    </w:p>
    <w:p w:rsidR="007D7722" w:rsidRPr="00F71AC5" w:rsidRDefault="007D7722" w:rsidP="007D7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AC5">
        <w:rPr>
          <w:rFonts w:ascii="Times New Roman" w:hAnsi="Times New Roman" w:cs="Times New Roman"/>
          <w:b/>
          <w:sz w:val="24"/>
          <w:szCs w:val="24"/>
        </w:rPr>
        <w:t>не то и вправду забывали,</w:t>
      </w:r>
    </w:p>
    <w:p w:rsidR="007D7722" w:rsidRPr="00F71AC5" w:rsidRDefault="007D7722" w:rsidP="007D7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AC5">
        <w:rPr>
          <w:rFonts w:ascii="Times New Roman" w:hAnsi="Times New Roman" w:cs="Times New Roman"/>
          <w:b/>
          <w:sz w:val="24"/>
          <w:szCs w:val="24"/>
        </w:rPr>
        <w:t>не то стеснялись вспоминать.</w:t>
      </w:r>
    </w:p>
    <w:p w:rsidR="007D7722" w:rsidRPr="00F71AC5" w:rsidRDefault="007D7722" w:rsidP="007D77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722" w:rsidRPr="00F71AC5" w:rsidRDefault="007D7722" w:rsidP="007D7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AC5">
        <w:rPr>
          <w:rFonts w:ascii="Times New Roman" w:hAnsi="Times New Roman" w:cs="Times New Roman"/>
          <w:b/>
          <w:sz w:val="24"/>
          <w:szCs w:val="24"/>
        </w:rPr>
        <w:t>Но было,</w:t>
      </w:r>
    </w:p>
    <w:p w:rsidR="007D7722" w:rsidRPr="00F71AC5" w:rsidRDefault="007D7722" w:rsidP="007D7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AC5">
        <w:rPr>
          <w:rFonts w:ascii="Times New Roman" w:hAnsi="Times New Roman" w:cs="Times New Roman"/>
          <w:b/>
          <w:sz w:val="24"/>
          <w:szCs w:val="24"/>
        </w:rPr>
        <w:t>что пред смертью самой</w:t>
      </w:r>
    </w:p>
    <w:p w:rsidR="007D7722" w:rsidRPr="00F71AC5" w:rsidRDefault="007D7722" w:rsidP="007D7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AC5">
        <w:rPr>
          <w:rFonts w:ascii="Times New Roman" w:hAnsi="Times New Roman" w:cs="Times New Roman"/>
          <w:b/>
          <w:sz w:val="24"/>
          <w:szCs w:val="24"/>
        </w:rPr>
        <w:t>видавший не один поход</w:t>
      </w:r>
    </w:p>
    <w:p w:rsidR="007D7722" w:rsidRPr="00F71AC5" w:rsidRDefault="007D7722" w:rsidP="007D7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AC5">
        <w:rPr>
          <w:rFonts w:ascii="Times New Roman" w:hAnsi="Times New Roman" w:cs="Times New Roman"/>
          <w:b/>
          <w:sz w:val="24"/>
          <w:szCs w:val="24"/>
        </w:rPr>
        <w:t>седой рубака крикнет:</w:t>
      </w:r>
    </w:p>
    <w:p w:rsidR="007D7722" w:rsidRPr="00F71AC5" w:rsidRDefault="00694E27" w:rsidP="007D7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AC5">
        <w:rPr>
          <w:rFonts w:ascii="Times New Roman" w:hAnsi="Times New Roman" w:cs="Times New Roman"/>
          <w:b/>
          <w:sz w:val="24"/>
          <w:szCs w:val="24"/>
        </w:rPr>
        <w:t>«Мама!»</w:t>
      </w:r>
    </w:p>
    <w:p w:rsidR="007D7722" w:rsidRPr="00F71AC5" w:rsidRDefault="007D7722" w:rsidP="00CF652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71AC5">
        <w:rPr>
          <w:rFonts w:ascii="Times New Roman" w:hAnsi="Times New Roman" w:cs="Times New Roman"/>
          <w:b/>
          <w:i/>
          <w:sz w:val="24"/>
          <w:szCs w:val="24"/>
        </w:rPr>
        <w:t>...И под копыта упадет.</w:t>
      </w:r>
      <w:r w:rsidR="002E48ED" w:rsidRPr="00F71AC5">
        <w:rPr>
          <w:rFonts w:ascii="Times New Roman" w:hAnsi="Times New Roman" w:cs="Times New Roman"/>
          <w:b/>
          <w:i/>
          <w:sz w:val="24"/>
          <w:szCs w:val="24"/>
        </w:rPr>
        <w:t xml:space="preserve">»                   </w:t>
      </w:r>
      <w:r w:rsidRPr="00F71AC5">
        <w:rPr>
          <w:rFonts w:ascii="Times New Roman" w:hAnsi="Times New Roman" w:cs="Times New Roman"/>
          <w:b/>
          <w:i/>
          <w:sz w:val="24"/>
          <w:szCs w:val="24"/>
        </w:rPr>
        <w:t>Марк Максимов</w:t>
      </w:r>
    </w:p>
    <w:p w:rsidR="007D7722" w:rsidRPr="00F71AC5" w:rsidRDefault="007D7722" w:rsidP="007D77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D7722" w:rsidRPr="00F71AC5" w:rsidRDefault="007D7722" w:rsidP="002E48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AC5">
        <w:rPr>
          <w:rFonts w:ascii="Times New Roman" w:hAnsi="Times New Roman" w:cs="Times New Roman"/>
          <w:b/>
          <w:i/>
          <w:sz w:val="24"/>
          <w:szCs w:val="24"/>
        </w:rPr>
        <w:t>Лев Аннинский</w:t>
      </w:r>
      <w:r w:rsidR="00A139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1AC5">
        <w:rPr>
          <w:rFonts w:ascii="Times New Roman" w:hAnsi="Times New Roman" w:cs="Times New Roman"/>
          <w:b/>
          <w:i/>
          <w:sz w:val="24"/>
          <w:szCs w:val="24"/>
        </w:rPr>
        <w:t>«Требую направить моего сына на фронт...»</w:t>
      </w:r>
      <w:proofErr w:type="gramStart"/>
      <w:r w:rsidR="00707E42" w:rsidRPr="00F71AC5">
        <w:rPr>
          <w:sz w:val="24"/>
          <w:szCs w:val="24"/>
        </w:rPr>
        <w:t xml:space="preserve"> .</w:t>
      </w:r>
      <w:proofErr w:type="gramEnd"/>
      <w:r w:rsidR="00707E42" w:rsidRPr="00F71AC5">
        <w:rPr>
          <w:sz w:val="24"/>
          <w:szCs w:val="24"/>
        </w:rPr>
        <w:t xml:space="preserve"> </w:t>
      </w:r>
      <w:r w:rsidR="00707E42" w:rsidRPr="00F71AC5">
        <w:rPr>
          <w:rFonts w:ascii="Times New Roman" w:hAnsi="Times New Roman" w:cs="Times New Roman"/>
          <w:b/>
          <w:i/>
          <w:sz w:val="24"/>
          <w:szCs w:val="24"/>
        </w:rPr>
        <w:t>Вера Панаева (18?? - 1923), мать четверых офицеров, погибших на Первой мировой войне</w:t>
      </w:r>
      <w:r w:rsidR="00F71AC5" w:rsidRPr="00F71AC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D7722" w:rsidRPr="00F71AC5" w:rsidRDefault="007D7722" w:rsidP="002E48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652C" w:rsidRPr="00F71AC5" w:rsidRDefault="00CF652C" w:rsidP="002E48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AC5">
        <w:rPr>
          <w:rFonts w:ascii="Times New Roman" w:hAnsi="Times New Roman" w:cs="Times New Roman"/>
          <w:b/>
          <w:i/>
          <w:sz w:val="24"/>
          <w:szCs w:val="24"/>
        </w:rPr>
        <w:t xml:space="preserve">Ольга Плотникова (доктор исторических наук). Отравленное детство. </w:t>
      </w:r>
    </w:p>
    <w:p w:rsidR="00267385" w:rsidRPr="00F71AC5" w:rsidRDefault="00CF652C" w:rsidP="002E48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AC5">
        <w:rPr>
          <w:rFonts w:ascii="Times New Roman" w:hAnsi="Times New Roman" w:cs="Times New Roman"/>
          <w:b/>
          <w:i/>
          <w:sz w:val="24"/>
          <w:szCs w:val="24"/>
        </w:rPr>
        <w:t>Елена Глинская (1508-1538), мать царя Ивана Грозного.</w:t>
      </w:r>
    </w:p>
    <w:p w:rsidR="00CF652C" w:rsidRPr="00F71AC5" w:rsidRDefault="00CF652C" w:rsidP="00CF652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F652C" w:rsidRPr="00F71AC5" w:rsidRDefault="00CF652C" w:rsidP="00CF6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>Судьба матери великого человека - не всегда судьба воспитательницы. Правление Елены Глинской предваряло эпоху царствования ее сына. И она, пока могла, сберегала для него государство и власть, защищая от грядущей смуты. Увы, великая княгиня ушла из жизни, когда сыну было всего семь лет.</w:t>
      </w:r>
    </w:p>
    <w:p w:rsidR="00267385" w:rsidRPr="00F71AC5" w:rsidRDefault="00267385" w:rsidP="00CF652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F652C" w:rsidRPr="00F71AC5" w:rsidRDefault="00CF652C" w:rsidP="002E48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AC5">
        <w:rPr>
          <w:rFonts w:ascii="Times New Roman" w:hAnsi="Times New Roman" w:cs="Times New Roman"/>
          <w:b/>
          <w:i/>
          <w:sz w:val="24"/>
          <w:szCs w:val="24"/>
        </w:rPr>
        <w:t>Вадим Эрлихман (кандидат исторических наук). «Благославляю тебя, Митинька. На тебе была основана надежда старости моей...».</w:t>
      </w:r>
      <w:r w:rsidRPr="00F71AC5">
        <w:rPr>
          <w:sz w:val="24"/>
          <w:szCs w:val="24"/>
        </w:rPr>
        <w:t xml:space="preserve"> </w:t>
      </w:r>
      <w:r w:rsidRPr="00F71AC5">
        <w:rPr>
          <w:rFonts w:ascii="Times New Roman" w:hAnsi="Times New Roman" w:cs="Times New Roman"/>
          <w:b/>
          <w:i/>
          <w:sz w:val="24"/>
          <w:szCs w:val="24"/>
        </w:rPr>
        <w:t>Мария Менделеева (1793-1850), мать гениального ученого и еще 16-ти детей</w:t>
      </w:r>
      <w:r w:rsidR="00F71AC5" w:rsidRPr="00F71AC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F652C" w:rsidRPr="00F71AC5" w:rsidRDefault="00CF652C" w:rsidP="002E48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652C" w:rsidRPr="00F71AC5" w:rsidRDefault="00CF652C" w:rsidP="00CF6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>Сибиряки и сегодня славятся отменным здоровьем. Но два века назад оно выглядело поистине удивительным, учитывая суровый быт и низкий уровень медицины. Сибирячки рожали в среднем десять детей, хотя выживали из них - даже в богатых семьях - не больше половины. Мария Корнильева, выйдя в 16 лет за учителя тобольской гимназии Ивана Менделеева, родила 17 сыновей и дочек, девять из них дожили до совершеннолетия.</w:t>
      </w:r>
    </w:p>
    <w:p w:rsidR="00267385" w:rsidRPr="00F71AC5" w:rsidRDefault="00267385" w:rsidP="008F36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71AC5" w:rsidRDefault="00F71AC5" w:rsidP="006852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1AC5" w:rsidRDefault="00F71AC5" w:rsidP="006852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1AC5" w:rsidRDefault="00F71AC5" w:rsidP="006852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1AC5" w:rsidRDefault="00F71AC5" w:rsidP="006852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5240" w:rsidRPr="00CB5DF7" w:rsidRDefault="005F5240" w:rsidP="006852D6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CB5DF7">
        <w:rPr>
          <w:rFonts w:ascii="Times New Roman" w:hAnsi="Times New Roman" w:cs="Times New Roman"/>
          <w:b/>
          <w:i/>
          <w:color w:val="7030A0"/>
          <w:sz w:val="24"/>
          <w:szCs w:val="24"/>
        </w:rPr>
        <w:lastRenderedPageBreak/>
        <w:t>По страницам журнала «Новый мир»</w:t>
      </w:r>
    </w:p>
    <w:p w:rsidR="005F5240" w:rsidRPr="00CB5DF7" w:rsidRDefault="005F5240" w:rsidP="006852D6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CB5DF7">
        <w:rPr>
          <w:rFonts w:ascii="Times New Roman" w:hAnsi="Times New Roman" w:cs="Times New Roman"/>
          <w:b/>
          <w:i/>
          <w:color w:val="7030A0"/>
          <w:sz w:val="24"/>
          <w:szCs w:val="24"/>
        </w:rPr>
        <w:t>Ноябрь, 2016</w:t>
      </w:r>
    </w:p>
    <w:p w:rsidR="005423E1" w:rsidRPr="00F71AC5" w:rsidRDefault="005423E1" w:rsidP="006852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C0625" w:rsidRPr="00F71AC5" w:rsidRDefault="005F5240" w:rsidP="006852D6">
      <w:pPr>
        <w:spacing w:after="0"/>
        <w:rPr>
          <w:b/>
          <w:i/>
          <w:sz w:val="24"/>
          <w:szCs w:val="24"/>
        </w:rPr>
      </w:pPr>
      <w:r w:rsidRPr="00F71AC5">
        <w:rPr>
          <w:rFonts w:ascii="Times New Roman" w:hAnsi="Times New Roman" w:cs="Times New Roman"/>
          <w:b/>
          <w:i/>
          <w:sz w:val="24"/>
          <w:szCs w:val="24"/>
        </w:rPr>
        <w:t>Проза</w:t>
      </w:r>
    </w:p>
    <w:p w:rsidR="005423E1" w:rsidRPr="00F71AC5" w:rsidRDefault="005423E1" w:rsidP="005F524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C0625" w:rsidRPr="00F71AC5" w:rsidRDefault="008C0625" w:rsidP="00AC1B11">
      <w:pPr>
        <w:spacing w:after="0" w:line="240" w:lineRule="auto"/>
        <w:rPr>
          <w:b/>
          <w:i/>
          <w:sz w:val="24"/>
          <w:szCs w:val="24"/>
        </w:rPr>
      </w:pPr>
      <w:r w:rsidRPr="00F71AC5">
        <w:rPr>
          <w:rFonts w:ascii="Times New Roman" w:hAnsi="Times New Roman" w:cs="Times New Roman"/>
          <w:b/>
          <w:i/>
          <w:sz w:val="24"/>
          <w:szCs w:val="24"/>
        </w:rPr>
        <w:t>Василий Авченко. Фадеев. Главы из книги</w:t>
      </w:r>
      <w:r w:rsidR="00F71AC5" w:rsidRPr="00F71AC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C0625" w:rsidRPr="00F71AC5" w:rsidRDefault="008C0625" w:rsidP="00AC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625" w:rsidRPr="00F71AC5" w:rsidRDefault="008C0625" w:rsidP="00AC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>Главы из книги, написанной для издательской серии «Жизнь замечательных людей», в которых - детство, отрочество и ранняя юность Фадеева, гражданская война в Приморье (в частности, достаточно выразительно написан</w:t>
      </w:r>
      <w:r w:rsidR="008F3622" w:rsidRPr="00F71AC5">
        <w:rPr>
          <w:rFonts w:ascii="Times New Roman" w:hAnsi="Times New Roman" w:cs="Times New Roman"/>
          <w:sz w:val="24"/>
          <w:szCs w:val="24"/>
        </w:rPr>
        <w:t xml:space="preserve"> Владивосток начала 20-х годов). У</w:t>
      </w:r>
      <w:r w:rsidRPr="00F71AC5">
        <w:rPr>
          <w:rFonts w:ascii="Times New Roman" w:hAnsi="Times New Roman" w:cs="Times New Roman"/>
          <w:sz w:val="24"/>
          <w:szCs w:val="24"/>
        </w:rPr>
        <w:t>частие Фадеева в гражданской войне на Дальнем Востоке, начало его общественной и литературной деятельности, ну а заканчивается публикация рассказом о подавлении Кронштадского восстания, в котором (подавлении) принимал активное участие Фадеев как делегат Х съезда РК</w:t>
      </w:r>
      <w:proofErr w:type="gramStart"/>
      <w:r w:rsidRPr="00F71AC5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F71AC5">
        <w:rPr>
          <w:rFonts w:ascii="Times New Roman" w:hAnsi="Times New Roman" w:cs="Times New Roman"/>
          <w:sz w:val="24"/>
          <w:szCs w:val="24"/>
        </w:rPr>
        <w:t>б).</w:t>
      </w:r>
    </w:p>
    <w:p w:rsidR="008C0625" w:rsidRPr="00F71AC5" w:rsidRDefault="008C0625" w:rsidP="008C0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625" w:rsidRPr="00F71AC5" w:rsidRDefault="008C0625" w:rsidP="005F524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AC5">
        <w:rPr>
          <w:rFonts w:ascii="Times New Roman" w:hAnsi="Times New Roman" w:cs="Times New Roman"/>
          <w:b/>
          <w:i/>
          <w:sz w:val="24"/>
          <w:szCs w:val="24"/>
        </w:rPr>
        <w:t>Григорий Аросев. Северный Берлин.  Повесть</w:t>
      </w:r>
      <w:r w:rsidR="00F71AC5" w:rsidRPr="00F71AC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C0625" w:rsidRPr="00F71AC5" w:rsidRDefault="008C0625" w:rsidP="005F5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625" w:rsidRPr="00F71AC5" w:rsidRDefault="008C0625" w:rsidP="00AC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>Вполне как бы реалистическое по стилистике повествование</w:t>
      </w:r>
      <w:r w:rsidR="001E23EC" w:rsidRPr="00F71AC5">
        <w:rPr>
          <w:rFonts w:ascii="Times New Roman" w:hAnsi="Times New Roman" w:cs="Times New Roman"/>
          <w:sz w:val="24"/>
          <w:szCs w:val="24"/>
        </w:rPr>
        <w:t xml:space="preserve">. </w:t>
      </w:r>
      <w:r w:rsidRPr="00F71AC5">
        <w:rPr>
          <w:rFonts w:ascii="Times New Roman" w:hAnsi="Times New Roman" w:cs="Times New Roman"/>
          <w:sz w:val="24"/>
          <w:szCs w:val="24"/>
        </w:rPr>
        <w:t>Зачин: герой  летит в самолете из города Дюссельдорф</w:t>
      </w:r>
      <w:r w:rsidR="0066790D">
        <w:rPr>
          <w:rFonts w:ascii="Times New Roman" w:hAnsi="Times New Roman" w:cs="Times New Roman"/>
          <w:sz w:val="24"/>
          <w:szCs w:val="24"/>
        </w:rPr>
        <w:t>а</w:t>
      </w:r>
      <w:r w:rsidRPr="00F71AC5">
        <w:rPr>
          <w:rFonts w:ascii="Times New Roman" w:hAnsi="Times New Roman" w:cs="Times New Roman"/>
          <w:sz w:val="24"/>
          <w:szCs w:val="24"/>
        </w:rPr>
        <w:t xml:space="preserve"> в свой родной Берлин, за окном сверкает молния, голос пилота из репродуктора предупреждает о скорой посадке, но при этом почему-то произносит название берлинского аэропо</w:t>
      </w:r>
      <w:r w:rsidR="001E23EC" w:rsidRPr="00F71AC5">
        <w:rPr>
          <w:rFonts w:ascii="Times New Roman" w:hAnsi="Times New Roman" w:cs="Times New Roman"/>
          <w:sz w:val="24"/>
          <w:szCs w:val="24"/>
        </w:rPr>
        <w:t>рта, закрытого десять лет назад.</w:t>
      </w:r>
      <w:r w:rsidRPr="00F71AC5">
        <w:rPr>
          <w:rFonts w:ascii="Times New Roman" w:hAnsi="Times New Roman" w:cs="Times New Roman"/>
          <w:sz w:val="24"/>
          <w:szCs w:val="24"/>
        </w:rPr>
        <w:t xml:space="preserve"> </w:t>
      </w:r>
      <w:r w:rsidR="001E23EC" w:rsidRPr="00F71AC5">
        <w:rPr>
          <w:rFonts w:ascii="Times New Roman" w:hAnsi="Times New Roman" w:cs="Times New Roman"/>
          <w:sz w:val="24"/>
          <w:szCs w:val="24"/>
        </w:rPr>
        <w:t xml:space="preserve">И </w:t>
      </w:r>
      <w:r w:rsidRPr="00F71AC5">
        <w:rPr>
          <w:rFonts w:ascii="Times New Roman" w:hAnsi="Times New Roman" w:cs="Times New Roman"/>
          <w:sz w:val="24"/>
          <w:szCs w:val="24"/>
        </w:rPr>
        <w:t>герой, думая, что ослышался, спрашивает у со</w:t>
      </w:r>
      <w:r w:rsidR="001E23EC" w:rsidRPr="00F71AC5">
        <w:rPr>
          <w:rFonts w:ascii="Times New Roman" w:hAnsi="Times New Roman" w:cs="Times New Roman"/>
          <w:sz w:val="24"/>
          <w:szCs w:val="24"/>
        </w:rPr>
        <w:t>седки, что это может означать. С</w:t>
      </w:r>
      <w:r w:rsidRPr="00F71AC5">
        <w:rPr>
          <w:rFonts w:ascii="Times New Roman" w:hAnsi="Times New Roman" w:cs="Times New Roman"/>
          <w:sz w:val="24"/>
          <w:szCs w:val="24"/>
        </w:rPr>
        <w:t>оседка с недоумением отвечает на его вопросы, и герой понимает, что он, похоже, оказался в параллельной реальности, то есть Европа, в которую ему предстоит приземлиться, так же, как и он, пребывает в 2016 году, но это уже не совсем та Европа, в которой он жил еще несколько часов назад…</w:t>
      </w:r>
    </w:p>
    <w:p w:rsidR="00A93450" w:rsidRDefault="00A93450" w:rsidP="00AC1B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0625" w:rsidRPr="00F71AC5" w:rsidRDefault="008C0625" w:rsidP="00AC1B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AC5">
        <w:rPr>
          <w:rFonts w:ascii="Times New Roman" w:hAnsi="Times New Roman" w:cs="Times New Roman"/>
          <w:b/>
          <w:i/>
          <w:sz w:val="24"/>
          <w:szCs w:val="24"/>
        </w:rPr>
        <w:t>Сергей Шаргунов. Сахар на рану. Рассказ</w:t>
      </w:r>
      <w:r w:rsidR="00F71AC5" w:rsidRPr="00F71AC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C0625" w:rsidRPr="00F71AC5" w:rsidRDefault="008C0625" w:rsidP="00AC1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625" w:rsidRPr="00F71AC5" w:rsidRDefault="008C0625" w:rsidP="00CE6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 xml:space="preserve">Рассказ о феномене жестокости: от проявлений детской инфантильной безжалостности до упоения жестокостью на взрослых войнах, и о том, как </w:t>
      </w:r>
      <w:r w:rsidR="0066790D" w:rsidRPr="00F71AC5">
        <w:rPr>
          <w:rFonts w:ascii="Times New Roman" w:hAnsi="Times New Roman" w:cs="Times New Roman"/>
          <w:sz w:val="24"/>
          <w:szCs w:val="24"/>
        </w:rPr>
        <w:t>явлена,</w:t>
      </w:r>
      <w:r w:rsidRPr="00F71AC5">
        <w:rPr>
          <w:rFonts w:ascii="Times New Roman" w:hAnsi="Times New Roman" w:cs="Times New Roman"/>
          <w:sz w:val="24"/>
          <w:szCs w:val="24"/>
        </w:rPr>
        <w:t xml:space="preserve"> была она (жестокость и бесчеловечность) повествователю, оказавшемуся в США без правильно оформленной медицинской страховки.</w:t>
      </w:r>
    </w:p>
    <w:p w:rsidR="00D528C3" w:rsidRDefault="00D528C3" w:rsidP="00AC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8C3" w:rsidRPr="00D528C3" w:rsidRDefault="005423E1" w:rsidP="00AC1B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28C3">
        <w:rPr>
          <w:rFonts w:ascii="Times New Roman" w:hAnsi="Times New Roman" w:cs="Times New Roman"/>
          <w:b/>
          <w:i/>
          <w:sz w:val="24"/>
          <w:szCs w:val="24"/>
        </w:rPr>
        <w:t xml:space="preserve">Максим Гуреев. Allegro. </w:t>
      </w:r>
      <w:r w:rsidR="00D528C3" w:rsidRPr="00D528C3">
        <w:rPr>
          <w:rFonts w:ascii="Times New Roman" w:hAnsi="Times New Roman" w:cs="Times New Roman"/>
          <w:b/>
          <w:i/>
          <w:sz w:val="24"/>
          <w:szCs w:val="24"/>
        </w:rPr>
        <w:t>Рассказ.</w:t>
      </w:r>
    </w:p>
    <w:p w:rsidR="00D528C3" w:rsidRDefault="00D528C3" w:rsidP="00AC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625" w:rsidRPr="00F71AC5" w:rsidRDefault="008C0625" w:rsidP="00AC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>Рассказ о комет</w:t>
      </w:r>
      <w:r w:rsidR="0066790D">
        <w:rPr>
          <w:rFonts w:ascii="Times New Roman" w:hAnsi="Times New Roman" w:cs="Times New Roman"/>
          <w:sz w:val="24"/>
          <w:szCs w:val="24"/>
        </w:rPr>
        <w:t>е</w:t>
      </w:r>
      <w:r w:rsidRPr="00F71AC5">
        <w:rPr>
          <w:rFonts w:ascii="Times New Roman" w:hAnsi="Times New Roman" w:cs="Times New Roman"/>
          <w:sz w:val="24"/>
          <w:szCs w:val="24"/>
        </w:rPr>
        <w:t xml:space="preserve"> «Allegro», летящую сквозь время и пространство; образ ее полета выстраивает в рассказе прихотливое соединение</w:t>
      </w:r>
      <w:r w:rsidR="005423E1" w:rsidRPr="00F71AC5">
        <w:rPr>
          <w:rFonts w:ascii="Times New Roman" w:hAnsi="Times New Roman" w:cs="Times New Roman"/>
          <w:sz w:val="24"/>
          <w:szCs w:val="24"/>
        </w:rPr>
        <w:t xml:space="preserve"> как бы разно-уровневых образов.  П</w:t>
      </w:r>
      <w:r w:rsidRPr="00F71AC5">
        <w:rPr>
          <w:rFonts w:ascii="Times New Roman" w:hAnsi="Times New Roman" w:cs="Times New Roman"/>
          <w:sz w:val="24"/>
          <w:szCs w:val="24"/>
        </w:rPr>
        <w:t>оэтесса начала века, сестра философа Владимира Соловьева и любительница рядиться в мужские одежды; трое братьев Золотаревых, рассматривавших через самодельную подзорную трубу хвостатую звезду в 1899 году в городе Вельск Архангелогородской губернии; Коптевская (район Москвы) бездомная собака; аквариум на подоконнике, сквозь который в комнату повествователя заглядывает соседский мальчик Иоанн, и другие.</w:t>
      </w:r>
    </w:p>
    <w:p w:rsidR="008C0625" w:rsidRPr="00F71AC5" w:rsidRDefault="008C0625" w:rsidP="00AC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8C3" w:rsidRDefault="00D528C3" w:rsidP="00AC1B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0625" w:rsidRPr="00F71AC5" w:rsidRDefault="008C0625" w:rsidP="00AC1B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AC5">
        <w:rPr>
          <w:rFonts w:ascii="Times New Roman" w:hAnsi="Times New Roman" w:cs="Times New Roman"/>
          <w:b/>
          <w:i/>
          <w:sz w:val="24"/>
          <w:szCs w:val="24"/>
        </w:rPr>
        <w:lastRenderedPageBreak/>
        <w:t>Роман Сенчин. Рассадник Писемского. Рассказ о романе</w:t>
      </w:r>
      <w:r w:rsidR="00F71AC5" w:rsidRPr="00F71AC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423E1" w:rsidRPr="00F71AC5" w:rsidRDefault="005423E1" w:rsidP="00AC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625" w:rsidRPr="00F71AC5" w:rsidRDefault="008C0625" w:rsidP="00AC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 xml:space="preserve">Автор рассказывает о том, как ему повезло: русская литература для него начиналась чтением одного из самых замечательных её романов: «Тысячи душ» Писемского. Романа из </w:t>
      </w:r>
      <w:r w:rsidR="005423E1" w:rsidRPr="00F71AC5">
        <w:rPr>
          <w:rFonts w:ascii="Times New Roman" w:hAnsi="Times New Roman" w:cs="Times New Roman"/>
          <w:sz w:val="24"/>
          <w:szCs w:val="24"/>
        </w:rPr>
        <w:t xml:space="preserve">«второго ряда» русской классики. </w:t>
      </w:r>
      <w:r w:rsidRPr="00F71AC5">
        <w:rPr>
          <w:rFonts w:ascii="Times New Roman" w:hAnsi="Times New Roman" w:cs="Times New Roman"/>
          <w:sz w:val="24"/>
          <w:szCs w:val="24"/>
        </w:rPr>
        <w:t>Сенчин рассказывает здесь не только о Писемском и своем восприятии романа, но и еще о том, почему он, например, стал именно «Сенчиным».</w:t>
      </w:r>
    </w:p>
    <w:p w:rsidR="00AC1B11" w:rsidRPr="00F71AC5" w:rsidRDefault="00AC1B11" w:rsidP="00AC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625" w:rsidRPr="00F71AC5" w:rsidRDefault="00DC52AF" w:rsidP="00AC1B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AC5">
        <w:rPr>
          <w:rFonts w:ascii="Times New Roman" w:hAnsi="Times New Roman" w:cs="Times New Roman"/>
          <w:b/>
          <w:i/>
          <w:sz w:val="24"/>
          <w:szCs w:val="24"/>
        </w:rPr>
        <w:t>Стихи</w:t>
      </w:r>
    </w:p>
    <w:p w:rsidR="008C0625" w:rsidRPr="00F71AC5" w:rsidRDefault="008C0625" w:rsidP="00DC5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625" w:rsidRPr="00F71AC5" w:rsidRDefault="008C0625" w:rsidP="00DC52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>Подборки стихотво</w:t>
      </w:r>
      <w:r w:rsidR="00DC52AF" w:rsidRPr="00F71AC5">
        <w:rPr>
          <w:rFonts w:ascii="Times New Roman" w:hAnsi="Times New Roman" w:cs="Times New Roman"/>
          <w:sz w:val="24"/>
          <w:szCs w:val="24"/>
        </w:rPr>
        <w:t xml:space="preserve">рений </w:t>
      </w:r>
      <w:r w:rsidR="00DC52AF" w:rsidRPr="00F71AC5">
        <w:rPr>
          <w:rFonts w:ascii="Times New Roman" w:hAnsi="Times New Roman" w:cs="Times New Roman"/>
          <w:b/>
          <w:sz w:val="24"/>
          <w:szCs w:val="24"/>
        </w:rPr>
        <w:t>Александра Климова-Южина «В ту же воронку», Александра Дьячкова «Помпея», Яна Пробштейна «Узлы и цепи»</w:t>
      </w:r>
      <w:r w:rsidRPr="00F71AC5">
        <w:rPr>
          <w:rFonts w:ascii="Times New Roman" w:hAnsi="Times New Roman" w:cs="Times New Roman"/>
          <w:b/>
          <w:sz w:val="24"/>
          <w:szCs w:val="24"/>
        </w:rPr>
        <w:t xml:space="preserve"> Наталии Черны</w:t>
      </w:r>
      <w:r w:rsidR="00DC52AF" w:rsidRPr="00F71AC5">
        <w:rPr>
          <w:rFonts w:ascii="Times New Roman" w:hAnsi="Times New Roman" w:cs="Times New Roman"/>
          <w:b/>
          <w:sz w:val="24"/>
          <w:szCs w:val="24"/>
        </w:rPr>
        <w:t>х «Три баллады»</w:t>
      </w:r>
      <w:r w:rsidR="00C44913">
        <w:rPr>
          <w:rFonts w:ascii="Times New Roman" w:hAnsi="Times New Roman" w:cs="Times New Roman"/>
          <w:b/>
          <w:sz w:val="24"/>
          <w:szCs w:val="24"/>
        </w:rPr>
        <w:t>.</w:t>
      </w:r>
    </w:p>
    <w:p w:rsidR="00DC52AF" w:rsidRPr="00F71AC5" w:rsidRDefault="00DC52AF" w:rsidP="006852D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0625" w:rsidRPr="00CB5DF7" w:rsidRDefault="006852D6" w:rsidP="006852D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B5DF7">
        <w:rPr>
          <w:rFonts w:ascii="Times New Roman" w:hAnsi="Times New Roman" w:cs="Times New Roman"/>
          <w:b/>
          <w:i/>
          <w:color w:val="0070C0"/>
          <w:sz w:val="24"/>
          <w:szCs w:val="24"/>
        </w:rPr>
        <w:t>По страницам журнала «Октябрь»</w:t>
      </w:r>
    </w:p>
    <w:p w:rsidR="006852D6" w:rsidRPr="00CB5DF7" w:rsidRDefault="004D1C68" w:rsidP="006852D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Октябрь</w:t>
      </w:r>
      <w:r w:rsidR="00B50AC3" w:rsidRPr="00CB5DF7">
        <w:rPr>
          <w:rFonts w:ascii="Times New Roman" w:hAnsi="Times New Roman" w:cs="Times New Roman"/>
          <w:b/>
          <w:i/>
          <w:color w:val="0070C0"/>
          <w:sz w:val="24"/>
          <w:szCs w:val="24"/>
        </w:rPr>
        <w:t>, 2</w:t>
      </w:r>
      <w:r w:rsidR="006852D6" w:rsidRPr="00CB5DF7">
        <w:rPr>
          <w:rFonts w:ascii="Times New Roman" w:hAnsi="Times New Roman" w:cs="Times New Roman"/>
          <w:b/>
          <w:i/>
          <w:color w:val="0070C0"/>
          <w:sz w:val="24"/>
          <w:szCs w:val="24"/>
        </w:rPr>
        <w:t>016</w:t>
      </w:r>
    </w:p>
    <w:p w:rsidR="008C0625" w:rsidRPr="00F71AC5" w:rsidRDefault="008C0625" w:rsidP="006852D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0625" w:rsidRPr="00F71AC5" w:rsidRDefault="008C0625" w:rsidP="00B9142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1AC5">
        <w:rPr>
          <w:rFonts w:ascii="Times New Roman" w:hAnsi="Times New Roman" w:cs="Times New Roman"/>
          <w:b/>
          <w:i/>
          <w:sz w:val="24"/>
          <w:szCs w:val="24"/>
        </w:rPr>
        <w:t>Детское чтение для взрослых</w:t>
      </w:r>
    </w:p>
    <w:p w:rsidR="00B9142F" w:rsidRPr="00F71AC5" w:rsidRDefault="00B9142F" w:rsidP="00B91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625" w:rsidRPr="00F71AC5" w:rsidRDefault="00B9142F" w:rsidP="00B91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>Сентябрьский выпуск «Октября», посвящен</w:t>
      </w:r>
      <w:r w:rsidR="008C0625" w:rsidRPr="00F71AC5">
        <w:rPr>
          <w:rFonts w:ascii="Times New Roman" w:hAnsi="Times New Roman" w:cs="Times New Roman"/>
          <w:sz w:val="24"/>
          <w:szCs w:val="24"/>
        </w:rPr>
        <w:t xml:space="preserve"> современной литературе для детей и подростков. В этом номере </w:t>
      </w:r>
      <w:r w:rsidR="00A14FEE" w:rsidRPr="00F71AC5">
        <w:rPr>
          <w:rFonts w:ascii="Times New Roman" w:hAnsi="Times New Roman" w:cs="Times New Roman"/>
          <w:sz w:val="24"/>
          <w:szCs w:val="24"/>
        </w:rPr>
        <w:t>редакция журнала</w:t>
      </w:r>
      <w:r w:rsidR="008C0625" w:rsidRPr="00F71AC5">
        <w:rPr>
          <w:rFonts w:ascii="Times New Roman" w:hAnsi="Times New Roman" w:cs="Times New Roman"/>
          <w:sz w:val="24"/>
          <w:szCs w:val="24"/>
        </w:rPr>
        <w:t xml:space="preserve"> вместе с </w:t>
      </w:r>
      <w:r w:rsidR="00A14FEE" w:rsidRPr="00F71AC5">
        <w:rPr>
          <w:rFonts w:ascii="Times New Roman" w:hAnsi="Times New Roman" w:cs="Times New Roman"/>
          <w:sz w:val="24"/>
          <w:szCs w:val="24"/>
        </w:rPr>
        <w:t>писателями и критиками исследуют</w:t>
      </w:r>
      <w:r w:rsidR="008C0625" w:rsidRPr="00F71AC5">
        <w:rPr>
          <w:rFonts w:ascii="Times New Roman" w:hAnsi="Times New Roman" w:cs="Times New Roman"/>
          <w:sz w:val="24"/>
          <w:szCs w:val="24"/>
        </w:rPr>
        <w:t>, как взаимодействуют причудливость авторского вымысла и достоверность жи</w:t>
      </w:r>
      <w:r w:rsidR="00A14FEE" w:rsidRPr="00F71AC5">
        <w:rPr>
          <w:rFonts w:ascii="Times New Roman" w:hAnsi="Times New Roman" w:cs="Times New Roman"/>
          <w:sz w:val="24"/>
          <w:szCs w:val="24"/>
        </w:rPr>
        <w:t>зненных наблюдений. И предлагают</w:t>
      </w:r>
      <w:r w:rsidR="008C0625" w:rsidRPr="00F71AC5">
        <w:rPr>
          <w:rFonts w:ascii="Times New Roman" w:hAnsi="Times New Roman" w:cs="Times New Roman"/>
          <w:sz w:val="24"/>
          <w:szCs w:val="24"/>
        </w:rPr>
        <w:t xml:space="preserve"> читателю свежие плоды с дерева, выросшего из корня волшебной сказки.</w:t>
      </w:r>
    </w:p>
    <w:p w:rsidR="008C0625" w:rsidRPr="00F71AC5" w:rsidRDefault="008C0625" w:rsidP="008C062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6391" w:rsidRPr="00F71AC5" w:rsidRDefault="00016391" w:rsidP="00AC1B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AC5">
        <w:rPr>
          <w:rFonts w:ascii="Times New Roman" w:hAnsi="Times New Roman" w:cs="Times New Roman"/>
          <w:b/>
          <w:i/>
          <w:sz w:val="24"/>
          <w:szCs w:val="24"/>
        </w:rPr>
        <w:t xml:space="preserve">Александр Труханов. Виктория Лебедева. </w:t>
      </w:r>
      <w:r w:rsidR="0057453F" w:rsidRPr="00F71AC5">
        <w:rPr>
          <w:rFonts w:ascii="Times New Roman" w:hAnsi="Times New Roman" w:cs="Times New Roman"/>
          <w:b/>
          <w:i/>
          <w:sz w:val="24"/>
          <w:szCs w:val="24"/>
        </w:rPr>
        <w:t>Голос бога Обатала. Повесть.</w:t>
      </w:r>
    </w:p>
    <w:p w:rsidR="00AC1B11" w:rsidRPr="00F71AC5" w:rsidRDefault="00AC1B11" w:rsidP="00AC1B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0625" w:rsidRPr="00F71AC5" w:rsidRDefault="008C0625" w:rsidP="00AC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>Самая реалистичная повесть номера – «Голос бога Обатала» Александра Труханова и Виктории Лебедевой – оставляет возможность мистического волнения, а для героя – чудесного спасения. Однако в образе подаренного герою на день рождения волшебного помощника проступают вполне житейская мудрость и посильная подростку решимость. Герой ищет способы одолеть противников, превосходящих его в хитроумии и боевитости, но оказывается, что главное в битве – победить собственный страх.</w:t>
      </w:r>
    </w:p>
    <w:p w:rsidR="008C0625" w:rsidRPr="00F71AC5" w:rsidRDefault="008C0625" w:rsidP="008C062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3CED" w:rsidRPr="00F71AC5" w:rsidRDefault="00ED3CED" w:rsidP="00AC1B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AC5">
        <w:rPr>
          <w:rFonts w:ascii="Times New Roman" w:hAnsi="Times New Roman" w:cs="Times New Roman"/>
          <w:b/>
          <w:i/>
          <w:sz w:val="24"/>
          <w:szCs w:val="24"/>
        </w:rPr>
        <w:t>Александр Шушпанов. Дендрарий. Роман.</w:t>
      </w:r>
    </w:p>
    <w:p w:rsidR="00AC1B11" w:rsidRPr="00F71AC5" w:rsidRDefault="00AC1B11" w:rsidP="00AC1B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1B11" w:rsidRPr="00F71AC5" w:rsidRDefault="008A1D1B" w:rsidP="00AC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>Г</w:t>
      </w:r>
      <w:r w:rsidR="008C0625" w:rsidRPr="00F71AC5">
        <w:rPr>
          <w:rFonts w:ascii="Times New Roman" w:hAnsi="Times New Roman" w:cs="Times New Roman"/>
          <w:sz w:val="24"/>
          <w:szCs w:val="24"/>
        </w:rPr>
        <w:t>лавы из романа «Дендрарий» Александра Шушпанова складываются в совсем фантастическую повесть «Школа пилотирования», где, напротив, сказочно удивляют любые совпадения с реальностью. А они неизбежны – ведь герой романа оказывается в параллельном измерении нашего мира, откуда к нам, как он выяснит, приходят лучшие идеи и гениальные творцы. «Дендрарий» приглашает в странствие по миру душ и духов – но выглядит в повести куда достоверней нашего мира телесных «оболочек».</w:t>
      </w:r>
    </w:p>
    <w:p w:rsidR="00AC1B11" w:rsidRPr="00F71AC5" w:rsidRDefault="00AC1B11" w:rsidP="00AC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625" w:rsidRPr="00F71AC5" w:rsidRDefault="008C0625" w:rsidP="00AC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C5">
        <w:rPr>
          <w:rFonts w:ascii="Times New Roman" w:hAnsi="Times New Roman" w:cs="Times New Roman"/>
          <w:b/>
          <w:i/>
          <w:sz w:val="24"/>
          <w:szCs w:val="24"/>
        </w:rPr>
        <w:lastRenderedPageBreak/>
        <w:t>«Странные счастливые» сказки Керен Климовски</w:t>
      </w:r>
      <w:r w:rsidRPr="00F71AC5">
        <w:rPr>
          <w:rFonts w:ascii="Times New Roman" w:hAnsi="Times New Roman" w:cs="Times New Roman"/>
          <w:sz w:val="24"/>
          <w:szCs w:val="24"/>
        </w:rPr>
        <w:t xml:space="preserve"> – это притчи на границе взрослого и детского чтения, которые исходят из парадоксальной гипотезы о конкретном характере и ситуации, но доказывают универсальные свойства человеческой природы.</w:t>
      </w:r>
    </w:p>
    <w:p w:rsidR="008C0625" w:rsidRPr="00F71AC5" w:rsidRDefault="008C0625" w:rsidP="00AC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625" w:rsidRPr="00F71AC5" w:rsidRDefault="008C0625" w:rsidP="00AC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 xml:space="preserve">Символичная сказка </w:t>
      </w:r>
      <w:r w:rsidRPr="00F71AC5">
        <w:rPr>
          <w:rFonts w:ascii="Times New Roman" w:hAnsi="Times New Roman" w:cs="Times New Roman"/>
          <w:b/>
          <w:i/>
          <w:sz w:val="24"/>
          <w:szCs w:val="24"/>
        </w:rPr>
        <w:t>Елены Лапшиной «Мия, грифон и узкая лестница»</w:t>
      </w:r>
      <w:r w:rsidRPr="00F71AC5">
        <w:rPr>
          <w:rFonts w:ascii="Times New Roman" w:hAnsi="Times New Roman" w:cs="Times New Roman"/>
          <w:sz w:val="24"/>
          <w:szCs w:val="24"/>
        </w:rPr>
        <w:t xml:space="preserve"> – тоже своего рода притча о непослушании: шалость трех дочерей волшебника накрывает мир холодом вечной ночи.</w:t>
      </w:r>
    </w:p>
    <w:p w:rsidR="008C0625" w:rsidRPr="00F71AC5" w:rsidRDefault="008C0625" w:rsidP="00AC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625" w:rsidRPr="00F71AC5" w:rsidRDefault="008C0625" w:rsidP="00AC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 xml:space="preserve">Реалистичные рассказы </w:t>
      </w:r>
      <w:r w:rsidRPr="00F71AC5">
        <w:rPr>
          <w:rFonts w:ascii="Times New Roman" w:hAnsi="Times New Roman" w:cs="Times New Roman"/>
          <w:b/>
          <w:i/>
          <w:sz w:val="24"/>
          <w:szCs w:val="24"/>
        </w:rPr>
        <w:t xml:space="preserve">Марии Ботевой («Ветер и высота», «Зонт и асфальт»), Натальи Савушкиной («Фиолетовая куртка»), Анны Радзивилл («Цветок волшебный», «Портрет Миши Зеликсона»), Александра Феденко («Кирпич») </w:t>
      </w:r>
      <w:r w:rsidRPr="00F71AC5">
        <w:rPr>
          <w:rFonts w:ascii="Times New Roman" w:hAnsi="Times New Roman" w:cs="Times New Roman"/>
          <w:sz w:val="24"/>
          <w:szCs w:val="24"/>
        </w:rPr>
        <w:t>оставляют подрастающего героя один на один с миром, где нет ни лазейки волшебства, ни заслонки от разочарования и смерти.</w:t>
      </w:r>
    </w:p>
    <w:p w:rsidR="008C0625" w:rsidRPr="00F71AC5" w:rsidRDefault="008C0625" w:rsidP="00AC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625" w:rsidRPr="00F71AC5" w:rsidRDefault="008C0625" w:rsidP="00AC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 xml:space="preserve">А вот в шутливом </w:t>
      </w:r>
      <w:r w:rsidRPr="00F71AC5">
        <w:rPr>
          <w:rFonts w:ascii="Times New Roman" w:hAnsi="Times New Roman" w:cs="Times New Roman"/>
          <w:b/>
          <w:i/>
          <w:sz w:val="24"/>
          <w:szCs w:val="24"/>
        </w:rPr>
        <w:t>«Калейдоскопе» Анны Игнатовой</w:t>
      </w:r>
      <w:r w:rsidRPr="00F71AC5">
        <w:rPr>
          <w:rFonts w:ascii="Times New Roman" w:hAnsi="Times New Roman" w:cs="Times New Roman"/>
          <w:sz w:val="24"/>
          <w:szCs w:val="24"/>
        </w:rPr>
        <w:t xml:space="preserve"> сделано такое фантастическое допущение – герою случайно достается средство скорого исправления реальности, которое вдохновляет его и на вполне житейские усилия к лучшему.</w:t>
      </w:r>
    </w:p>
    <w:p w:rsidR="008C0625" w:rsidRPr="00F71AC5" w:rsidRDefault="008C0625" w:rsidP="008C0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625" w:rsidRPr="00F71AC5" w:rsidRDefault="008C0625" w:rsidP="00AC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 xml:space="preserve">Завершают подборку сказочных и достоверных историй «бредовинки с моралью» </w:t>
      </w:r>
      <w:r w:rsidRPr="00F71AC5">
        <w:rPr>
          <w:rFonts w:ascii="Times New Roman" w:hAnsi="Times New Roman" w:cs="Times New Roman"/>
          <w:b/>
          <w:i/>
          <w:sz w:val="24"/>
          <w:szCs w:val="24"/>
        </w:rPr>
        <w:t xml:space="preserve">Светланы Лавровой </w:t>
      </w:r>
      <w:r w:rsidRPr="00F71AC5">
        <w:rPr>
          <w:rFonts w:ascii="Times New Roman" w:hAnsi="Times New Roman" w:cs="Times New Roman"/>
          <w:sz w:val="24"/>
          <w:szCs w:val="24"/>
        </w:rPr>
        <w:t xml:space="preserve">– ее </w:t>
      </w:r>
      <w:r w:rsidRPr="00F71AC5">
        <w:rPr>
          <w:rFonts w:ascii="Times New Roman" w:hAnsi="Times New Roman" w:cs="Times New Roman"/>
          <w:b/>
          <w:i/>
          <w:sz w:val="24"/>
          <w:szCs w:val="24"/>
        </w:rPr>
        <w:t>«Встречи рыжих в полете»</w:t>
      </w:r>
      <w:r w:rsidRPr="00F71AC5">
        <w:rPr>
          <w:rFonts w:ascii="Times New Roman" w:hAnsi="Times New Roman" w:cs="Times New Roman"/>
          <w:sz w:val="24"/>
          <w:szCs w:val="24"/>
        </w:rPr>
        <w:t xml:space="preserve"> начинаются как нескладушки и оканчиваются пародийными наставлениями, главное из которых, пожалуй, то, что сходство по окрасу не обеспечивает взаимопонимания.</w:t>
      </w:r>
    </w:p>
    <w:p w:rsidR="008C0625" w:rsidRPr="00F71AC5" w:rsidRDefault="008C0625" w:rsidP="00AC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625" w:rsidRPr="00F71AC5" w:rsidRDefault="008C0625" w:rsidP="00AC1B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 xml:space="preserve">Стихи номера представлены замечательными, веселыми, задумчивыми и немного пугающими подборками </w:t>
      </w:r>
      <w:r w:rsidRPr="00F71AC5">
        <w:rPr>
          <w:rFonts w:ascii="Times New Roman" w:hAnsi="Times New Roman" w:cs="Times New Roman"/>
          <w:b/>
          <w:i/>
          <w:sz w:val="24"/>
          <w:szCs w:val="24"/>
        </w:rPr>
        <w:t>Маши Рупасовой «Я люблю тебя, крапива…», Михаила Есеновского «Черепаха в папахе», Марины Номоконовой «Я заведу себе слона» и Анастасии Строкиной «Чудовищное москвоведение».</w:t>
      </w:r>
    </w:p>
    <w:p w:rsidR="008C0625" w:rsidRPr="00F71AC5" w:rsidRDefault="008C0625" w:rsidP="008C0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96C" w:rsidRPr="00CB5DF7" w:rsidRDefault="00232D49" w:rsidP="00232D4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CB5DF7">
        <w:rPr>
          <w:rFonts w:ascii="Times New Roman" w:hAnsi="Times New Roman" w:cs="Times New Roman"/>
          <w:b/>
          <w:i/>
          <w:color w:val="002060"/>
          <w:sz w:val="24"/>
          <w:szCs w:val="24"/>
        </w:rPr>
        <w:t>По страницам журнала «Знамя»</w:t>
      </w:r>
    </w:p>
    <w:p w:rsidR="00232D49" w:rsidRPr="00CB5DF7" w:rsidRDefault="00232D49" w:rsidP="00232D4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CB5DF7">
        <w:rPr>
          <w:rFonts w:ascii="Times New Roman" w:hAnsi="Times New Roman" w:cs="Times New Roman"/>
          <w:b/>
          <w:i/>
          <w:color w:val="002060"/>
          <w:sz w:val="24"/>
          <w:szCs w:val="24"/>
        </w:rPr>
        <w:t>Ноябрь, 2016</w:t>
      </w:r>
    </w:p>
    <w:p w:rsidR="00F519AD" w:rsidRPr="00F71AC5" w:rsidRDefault="00F519AD" w:rsidP="00F5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D49" w:rsidRPr="00F71AC5" w:rsidRDefault="00F519AD" w:rsidP="00F519AD">
      <w:pPr>
        <w:jc w:val="both"/>
        <w:rPr>
          <w:rFonts w:ascii="Times New Roman" w:hAnsi="Times New Roman" w:cs="Times New Roman"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 xml:space="preserve"> Традицией журнала «Знамя» стало посвящать ноябрьский номер определенной теме. На этот раз — «Однажды в детстве». Номер, как говорится в редакционном предисловии, «задуман и выстроен так: взрослым о детстве, своем и чужом. О том, из чего оно складывалось. </w:t>
      </w:r>
    </w:p>
    <w:p w:rsidR="00F519AD" w:rsidRPr="00F71AC5" w:rsidRDefault="00F519AD" w:rsidP="0023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 xml:space="preserve"> Открывают ноябрьское «Знамя» два стихотворения </w:t>
      </w:r>
      <w:r w:rsidRPr="00F71AC5">
        <w:rPr>
          <w:rFonts w:ascii="Times New Roman" w:hAnsi="Times New Roman" w:cs="Times New Roman"/>
          <w:b/>
          <w:i/>
          <w:sz w:val="24"/>
          <w:szCs w:val="24"/>
        </w:rPr>
        <w:t>Ирины Евсы,</w:t>
      </w:r>
      <w:r w:rsidRPr="00F71AC5">
        <w:rPr>
          <w:rFonts w:ascii="Times New Roman" w:hAnsi="Times New Roman" w:cs="Times New Roman"/>
          <w:sz w:val="24"/>
          <w:szCs w:val="24"/>
        </w:rPr>
        <w:t xml:space="preserve"> объединенные названием </w:t>
      </w:r>
      <w:r w:rsidRPr="00F71AC5">
        <w:rPr>
          <w:rFonts w:ascii="Times New Roman" w:hAnsi="Times New Roman" w:cs="Times New Roman"/>
          <w:b/>
          <w:i/>
          <w:sz w:val="24"/>
          <w:szCs w:val="24"/>
        </w:rPr>
        <w:t>«Фрагмент».</w:t>
      </w:r>
      <w:r w:rsidRPr="00F71AC5">
        <w:rPr>
          <w:rFonts w:ascii="Times New Roman" w:hAnsi="Times New Roman" w:cs="Times New Roman"/>
          <w:sz w:val="24"/>
          <w:szCs w:val="24"/>
        </w:rPr>
        <w:t xml:space="preserve"> В основе обоих — воспоминание о прошлом в его характерных деталях:</w:t>
      </w:r>
    </w:p>
    <w:p w:rsidR="00681BA0" w:rsidRPr="00F71AC5" w:rsidRDefault="00681BA0" w:rsidP="0023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9AD" w:rsidRPr="00F71AC5" w:rsidRDefault="00F71AC5" w:rsidP="00232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AC5">
        <w:rPr>
          <w:rFonts w:ascii="Times New Roman" w:hAnsi="Times New Roman" w:cs="Times New Roman"/>
          <w:b/>
          <w:sz w:val="24"/>
          <w:szCs w:val="24"/>
        </w:rPr>
        <w:t>«</w:t>
      </w:r>
      <w:r w:rsidR="00F519AD" w:rsidRPr="00F71AC5">
        <w:rPr>
          <w:rFonts w:ascii="Times New Roman" w:hAnsi="Times New Roman" w:cs="Times New Roman"/>
          <w:b/>
          <w:sz w:val="24"/>
          <w:szCs w:val="24"/>
        </w:rPr>
        <w:t>И сколько ни шарю по ящикам, — в толк</w:t>
      </w:r>
    </w:p>
    <w:p w:rsidR="00F519AD" w:rsidRPr="00F71AC5" w:rsidRDefault="00F519AD" w:rsidP="00232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AC5">
        <w:rPr>
          <w:rFonts w:ascii="Times New Roman" w:hAnsi="Times New Roman" w:cs="Times New Roman"/>
          <w:b/>
          <w:sz w:val="24"/>
          <w:szCs w:val="24"/>
        </w:rPr>
        <w:t>никак не возьму: где в пространстве окрестном</w:t>
      </w:r>
    </w:p>
    <w:p w:rsidR="00F519AD" w:rsidRPr="00F71AC5" w:rsidRDefault="00F519AD" w:rsidP="00232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AC5">
        <w:rPr>
          <w:rFonts w:ascii="Times New Roman" w:hAnsi="Times New Roman" w:cs="Times New Roman"/>
          <w:b/>
          <w:sz w:val="24"/>
          <w:szCs w:val="24"/>
        </w:rPr>
        <w:t>тех мраморных слоников списанный полк,</w:t>
      </w:r>
    </w:p>
    <w:p w:rsidR="00704387" w:rsidRDefault="00F519AD" w:rsidP="00AC1B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AC5">
        <w:rPr>
          <w:rFonts w:ascii="Times New Roman" w:hAnsi="Times New Roman" w:cs="Times New Roman"/>
          <w:b/>
          <w:sz w:val="24"/>
          <w:szCs w:val="24"/>
        </w:rPr>
        <w:t>оплаканный медно-латунным оркестром?</w:t>
      </w:r>
      <w:r w:rsidR="00F71AC5" w:rsidRPr="00F71AC5">
        <w:rPr>
          <w:rFonts w:ascii="Times New Roman" w:hAnsi="Times New Roman" w:cs="Times New Roman"/>
          <w:b/>
          <w:sz w:val="24"/>
          <w:szCs w:val="24"/>
        </w:rPr>
        <w:t>»</w:t>
      </w:r>
    </w:p>
    <w:p w:rsidR="00232D49" w:rsidRPr="00704387" w:rsidRDefault="00F519AD" w:rsidP="00AC1B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AC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="00232D49" w:rsidRPr="00F71AC5">
        <w:rPr>
          <w:rFonts w:ascii="Times New Roman" w:hAnsi="Times New Roman" w:cs="Times New Roman"/>
          <w:b/>
          <w:i/>
          <w:sz w:val="24"/>
          <w:szCs w:val="24"/>
        </w:rPr>
        <w:t>Михаил Кураев. Операция «Бучков хвост</w:t>
      </w:r>
      <w:r w:rsidR="0086348D" w:rsidRPr="00F71AC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32D49" w:rsidRPr="00F71AC5">
        <w:rPr>
          <w:rFonts w:ascii="Times New Roman" w:hAnsi="Times New Roman" w:cs="Times New Roman"/>
          <w:b/>
          <w:i/>
          <w:sz w:val="24"/>
          <w:szCs w:val="24"/>
        </w:rPr>
        <w:t>. Поесть.</w:t>
      </w:r>
    </w:p>
    <w:p w:rsidR="00AC1B11" w:rsidRPr="00F71AC5" w:rsidRDefault="00AC1B11" w:rsidP="00AC1B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19AD" w:rsidRPr="00F71AC5" w:rsidRDefault="00232D49" w:rsidP="00AC1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 xml:space="preserve"> </w:t>
      </w:r>
      <w:r w:rsidR="00F519AD" w:rsidRPr="00F71AC5">
        <w:rPr>
          <w:rFonts w:ascii="Times New Roman" w:hAnsi="Times New Roman" w:cs="Times New Roman"/>
          <w:sz w:val="24"/>
          <w:szCs w:val="24"/>
        </w:rPr>
        <w:t>В пов</w:t>
      </w:r>
      <w:r w:rsidRPr="00F71AC5">
        <w:rPr>
          <w:rFonts w:ascii="Times New Roman" w:hAnsi="Times New Roman" w:cs="Times New Roman"/>
          <w:sz w:val="24"/>
          <w:szCs w:val="24"/>
        </w:rPr>
        <w:t xml:space="preserve">ести </w:t>
      </w:r>
      <w:r w:rsidRPr="00F71AC5">
        <w:rPr>
          <w:rFonts w:ascii="Times New Roman" w:hAnsi="Times New Roman" w:cs="Times New Roman"/>
          <w:b/>
          <w:i/>
          <w:sz w:val="24"/>
          <w:szCs w:val="24"/>
        </w:rPr>
        <w:t>Михаила Кураева «Операция «Бучков хвост»</w:t>
      </w:r>
      <w:r w:rsidR="00F519AD" w:rsidRPr="00F71AC5">
        <w:rPr>
          <w:rFonts w:ascii="Times New Roman" w:hAnsi="Times New Roman" w:cs="Times New Roman"/>
          <w:sz w:val="24"/>
          <w:szCs w:val="24"/>
        </w:rPr>
        <w:t xml:space="preserve"> воссоздается картина послевоенного Ленинграда, конкретнее — Васильевского острова — глазами мальчика-третьеклассника. В городе не заросли раны от бомбежек и артобстрелов, свежа память о голоде в блокадные месяцы и потому многое обретает символическое значение.</w:t>
      </w:r>
    </w:p>
    <w:p w:rsidR="00AC1B11" w:rsidRPr="00F71AC5" w:rsidRDefault="00AC1B11" w:rsidP="0023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9AD" w:rsidRPr="00F71AC5" w:rsidRDefault="00F519AD" w:rsidP="0023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 xml:space="preserve">В стихах постоянного автора, уже двадцать лет публикующегося на страницах «Знамени», поэта </w:t>
      </w:r>
      <w:r w:rsidRPr="00F71AC5">
        <w:rPr>
          <w:rFonts w:ascii="Times New Roman" w:hAnsi="Times New Roman" w:cs="Times New Roman"/>
          <w:b/>
          <w:i/>
          <w:sz w:val="24"/>
          <w:szCs w:val="24"/>
        </w:rPr>
        <w:t>Александра Левина</w:t>
      </w:r>
      <w:r w:rsidRPr="00F71AC5">
        <w:rPr>
          <w:rFonts w:ascii="Times New Roman" w:hAnsi="Times New Roman" w:cs="Times New Roman"/>
          <w:sz w:val="24"/>
          <w:szCs w:val="24"/>
        </w:rPr>
        <w:t xml:space="preserve"> из подборки </w:t>
      </w:r>
      <w:r w:rsidRPr="00F71AC5">
        <w:rPr>
          <w:rFonts w:ascii="Times New Roman" w:hAnsi="Times New Roman" w:cs="Times New Roman"/>
          <w:b/>
          <w:i/>
          <w:sz w:val="24"/>
          <w:szCs w:val="24"/>
        </w:rPr>
        <w:t>«Хомякадзе</w:t>
      </w:r>
      <w:r w:rsidRPr="00F71AC5">
        <w:rPr>
          <w:rFonts w:ascii="Times New Roman" w:hAnsi="Times New Roman" w:cs="Times New Roman"/>
          <w:sz w:val="24"/>
          <w:szCs w:val="24"/>
        </w:rPr>
        <w:t>» в избытке детская игра  звуками русской речи, перерастающая о взрослое словотворчество:</w:t>
      </w:r>
    </w:p>
    <w:p w:rsidR="00F519AD" w:rsidRPr="00F71AC5" w:rsidRDefault="00F519AD" w:rsidP="0023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9AD" w:rsidRPr="00F71AC5" w:rsidRDefault="00F71AC5" w:rsidP="00232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AC5">
        <w:rPr>
          <w:rFonts w:ascii="Times New Roman" w:hAnsi="Times New Roman" w:cs="Times New Roman"/>
          <w:b/>
          <w:sz w:val="24"/>
          <w:szCs w:val="24"/>
        </w:rPr>
        <w:t>«</w:t>
      </w:r>
      <w:r w:rsidR="00F519AD" w:rsidRPr="00F71AC5">
        <w:rPr>
          <w:rFonts w:ascii="Times New Roman" w:hAnsi="Times New Roman" w:cs="Times New Roman"/>
          <w:b/>
          <w:sz w:val="24"/>
          <w:szCs w:val="24"/>
        </w:rPr>
        <w:t>Веселопедисты ехали гуськом,</w:t>
      </w:r>
    </w:p>
    <w:p w:rsidR="00F519AD" w:rsidRPr="00F71AC5" w:rsidRDefault="00F519AD" w:rsidP="00232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AC5">
        <w:rPr>
          <w:rFonts w:ascii="Times New Roman" w:hAnsi="Times New Roman" w:cs="Times New Roman"/>
          <w:b/>
          <w:sz w:val="24"/>
          <w:szCs w:val="24"/>
        </w:rPr>
        <w:t>впереди заглавный веселопедист,</w:t>
      </w:r>
    </w:p>
    <w:p w:rsidR="00F519AD" w:rsidRPr="00F71AC5" w:rsidRDefault="00F519AD" w:rsidP="00232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AC5">
        <w:rPr>
          <w:rFonts w:ascii="Times New Roman" w:hAnsi="Times New Roman" w:cs="Times New Roman"/>
          <w:b/>
          <w:sz w:val="24"/>
          <w:szCs w:val="24"/>
        </w:rPr>
        <w:t>а за ним другие маленькие два</w:t>
      </w:r>
    </w:p>
    <w:p w:rsidR="00F519AD" w:rsidRPr="00F71AC5" w:rsidRDefault="00392D56" w:rsidP="00232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весело педали свой волосипед.»</w:t>
      </w:r>
    </w:p>
    <w:p w:rsidR="00232D49" w:rsidRPr="00F71AC5" w:rsidRDefault="00232D49" w:rsidP="00232D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348D" w:rsidRPr="00F71AC5" w:rsidRDefault="0086348D" w:rsidP="00232D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AC5">
        <w:rPr>
          <w:rFonts w:ascii="Times New Roman" w:hAnsi="Times New Roman" w:cs="Times New Roman"/>
          <w:b/>
          <w:i/>
          <w:sz w:val="24"/>
          <w:szCs w:val="24"/>
        </w:rPr>
        <w:t>Екатерина  Кюне. Здесь должна быть я. Повесть.</w:t>
      </w:r>
    </w:p>
    <w:p w:rsidR="0086348D" w:rsidRPr="00F71AC5" w:rsidRDefault="0086348D" w:rsidP="0023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9AD" w:rsidRPr="00F71AC5" w:rsidRDefault="00F519AD" w:rsidP="0023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 xml:space="preserve"> Лирическая героиня повести Екатерины Кюне «Здесь должна быть я» — девочка-подросток, растущая под присмотром двух разных и по-разному любимых бабушек. Одна живет на Севере, вторая — на Юге, у моря. Легко узнается время действия — 90-е годы минувшего века.</w:t>
      </w:r>
    </w:p>
    <w:p w:rsidR="00AC1B11" w:rsidRPr="00F71AC5" w:rsidRDefault="00AC1B11" w:rsidP="00F5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B11" w:rsidRPr="00F71AC5" w:rsidRDefault="0086348D" w:rsidP="00AC1B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AC5">
        <w:rPr>
          <w:rFonts w:ascii="Times New Roman" w:hAnsi="Times New Roman" w:cs="Times New Roman"/>
          <w:b/>
          <w:i/>
          <w:sz w:val="24"/>
          <w:szCs w:val="24"/>
        </w:rPr>
        <w:t>Денис Драгунский. Секрет. Рассказ</w:t>
      </w:r>
      <w:r w:rsidR="00F71AC5" w:rsidRPr="00F71AC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C1B11" w:rsidRPr="00F71AC5" w:rsidRDefault="00AC1B11" w:rsidP="00AC1B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19AD" w:rsidRPr="00F71AC5" w:rsidRDefault="00F519AD" w:rsidP="00AC1B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>Вечер встречи выпускников одной из московских школ лег в основу сюжета рассказа Дениса Драгунского «Секрет». Собственно, предметов для разгадки секрета два: кто автор любовной записки к восьмикласснице и каково подлинное имя героя, раскрытое в эффектной концовке.</w:t>
      </w:r>
    </w:p>
    <w:p w:rsidR="00F519AD" w:rsidRPr="00F71AC5" w:rsidRDefault="00F519AD" w:rsidP="00F5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B11" w:rsidRPr="00F71AC5" w:rsidRDefault="0086348D" w:rsidP="00AC1B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AC5">
        <w:rPr>
          <w:rFonts w:ascii="Times New Roman" w:hAnsi="Times New Roman" w:cs="Times New Roman"/>
          <w:b/>
          <w:i/>
          <w:sz w:val="24"/>
          <w:szCs w:val="24"/>
        </w:rPr>
        <w:t>Наталия Соколовск</w:t>
      </w:r>
      <w:r w:rsidR="00F71AC5" w:rsidRPr="00F71AC5">
        <w:rPr>
          <w:rFonts w:ascii="Times New Roman" w:hAnsi="Times New Roman" w:cs="Times New Roman"/>
          <w:b/>
          <w:i/>
          <w:sz w:val="24"/>
          <w:szCs w:val="24"/>
        </w:rPr>
        <w:t>ая.  День космонавтики. Рассказ.</w:t>
      </w:r>
    </w:p>
    <w:p w:rsidR="00AC1B11" w:rsidRPr="00F71AC5" w:rsidRDefault="00AC1B11" w:rsidP="00AC1B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348D" w:rsidRPr="003545EF" w:rsidRDefault="00F519AD" w:rsidP="003545E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>В центре рассказа Наталии Соколовской «День космонавтики» не столько праздник, сколько день памяти погибших покорителей космоса — Гагарина, Комарова и экипажа корабля «Союз-11». Трагедия «Союза-11» переживалась ленинградской школьницей, героиней рассказа, особенно остро. Ее школа носила имя К.Э.Циолковского, а любимой книгой той поры — «Звезда КЭЦ» Александра Беляева.</w:t>
      </w:r>
      <w:bookmarkStart w:id="0" w:name="_GoBack"/>
      <w:bookmarkEnd w:id="0"/>
    </w:p>
    <w:p w:rsidR="00F519AD" w:rsidRPr="00F71AC5" w:rsidRDefault="0086348D" w:rsidP="00681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F71AC5">
        <w:rPr>
          <w:rFonts w:ascii="Times New Roman" w:hAnsi="Times New Roman" w:cs="Times New Roman"/>
          <w:b/>
          <w:i/>
          <w:sz w:val="24"/>
          <w:szCs w:val="24"/>
        </w:rPr>
        <w:t>Дмитрия Мухачёва «Т</w:t>
      </w:r>
      <w:r w:rsidR="00F519AD" w:rsidRPr="00F71AC5">
        <w:rPr>
          <w:rFonts w:ascii="Times New Roman" w:hAnsi="Times New Roman" w:cs="Times New Roman"/>
          <w:b/>
          <w:i/>
          <w:sz w:val="24"/>
          <w:szCs w:val="24"/>
        </w:rPr>
        <w:t xml:space="preserve">аблетки от тоски по детству» </w:t>
      </w:r>
      <w:r w:rsidR="00F519AD" w:rsidRPr="00F71AC5">
        <w:rPr>
          <w:rFonts w:ascii="Times New Roman" w:hAnsi="Times New Roman" w:cs="Times New Roman"/>
          <w:sz w:val="24"/>
          <w:szCs w:val="24"/>
        </w:rPr>
        <w:t>наполнены лучезарными, но и жестокими эпизодами:</w:t>
      </w:r>
    </w:p>
    <w:p w:rsidR="00681BA0" w:rsidRPr="00F71AC5" w:rsidRDefault="00681BA0" w:rsidP="00681B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9AD" w:rsidRPr="00F71AC5" w:rsidRDefault="00F71AC5" w:rsidP="00681B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AC5">
        <w:rPr>
          <w:rFonts w:ascii="Times New Roman" w:hAnsi="Times New Roman" w:cs="Times New Roman"/>
          <w:b/>
          <w:sz w:val="24"/>
          <w:szCs w:val="24"/>
        </w:rPr>
        <w:t>«</w:t>
      </w:r>
      <w:r w:rsidR="00F519AD" w:rsidRPr="00F71AC5">
        <w:rPr>
          <w:rFonts w:ascii="Times New Roman" w:hAnsi="Times New Roman" w:cs="Times New Roman"/>
          <w:b/>
          <w:sz w:val="24"/>
          <w:szCs w:val="24"/>
        </w:rPr>
        <w:t>Дедушка внука воспитывает новеньким костылём,</w:t>
      </w:r>
    </w:p>
    <w:p w:rsidR="00F519AD" w:rsidRPr="00F71AC5" w:rsidRDefault="00F519AD" w:rsidP="00681B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AC5">
        <w:rPr>
          <w:rFonts w:ascii="Times New Roman" w:hAnsi="Times New Roman" w:cs="Times New Roman"/>
          <w:b/>
          <w:sz w:val="24"/>
          <w:szCs w:val="24"/>
        </w:rPr>
        <w:t>дни напролёт рассказывает о наглецах и ножах,</w:t>
      </w:r>
    </w:p>
    <w:p w:rsidR="00F519AD" w:rsidRPr="00F71AC5" w:rsidRDefault="00F519AD" w:rsidP="008634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AC5">
        <w:rPr>
          <w:rFonts w:ascii="Times New Roman" w:hAnsi="Times New Roman" w:cs="Times New Roman"/>
          <w:b/>
          <w:sz w:val="24"/>
          <w:szCs w:val="24"/>
        </w:rPr>
        <w:t>чтоб по весёлым районам всегда ходил королём,</w:t>
      </w:r>
    </w:p>
    <w:p w:rsidR="00F519AD" w:rsidRPr="00F71AC5" w:rsidRDefault="00F519AD" w:rsidP="008634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AC5">
        <w:rPr>
          <w:rFonts w:ascii="Times New Roman" w:hAnsi="Times New Roman" w:cs="Times New Roman"/>
          <w:b/>
          <w:sz w:val="24"/>
          <w:szCs w:val="24"/>
        </w:rPr>
        <w:t>глумиться умел</w:t>
      </w:r>
      <w:r w:rsidR="003545EF">
        <w:rPr>
          <w:rFonts w:ascii="Times New Roman" w:hAnsi="Times New Roman" w:cs="Times New Roman"/>
          <w:b/>
          <w:sz w:val="24"/>
          <w:szCs w:val="24"/>
        </w:rPr>
        <w:t>,</w:t>
      </w:r>
      <w:r w:rsidRPr="00F71AC5">
        <w:rPr>
          <w:rFonts w:ascii="Times New Roman" w:hAnsi="Times New Roman" w:cs="Times New Roman"/>
          <w:b/>
          <w:sz w:val="24"/>
          <w:szCs w:val="24"/>
        </w:rPr>
        <w:t xml:space="preserve"> как следует, дубинку в руках держать</w:t>
      </w:r>
      <w:r w:rsidR="00392D56">
        <w:rPr>
          <w:rFonts w:ascii="Times New Roman" w:hAnsi="Times New Roman" w:cs="Times New Roman"/>
          <w:b/>
          <w:sz w:val="24"/>
          <w:szCs w:val="24"/>
        </w:rPr>
        <w:t>»</w:t>
      </w:r>
    </w:p>
    <w:p w:rsidR="00F519AD" w:rsidRPr="00F71AC5" w:rsidRDefault="00F519AD" w:rsidP="00863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C5">
        <w:rPr>
          <w:rFonts w:ascii="Times New Roman" w:hAnsi="Times New Roman" w:cs="Times New Roman"/>
          <w:b/>
          <w:i/>
          <w:sz w:val="24"/>
          <w:szCs w:val="24"/>
        </w:rPr>
        <w:lastRenderedPageBreak/>
        <w:t>Татьяна Риздвенко</w:t>
      </w:r>
      <w:r w:rsidRPr="00F71AC5">
        <w:rPr>
          <w:rFonts w:ascii="Times New Roman" w:hAnsi="Times New Roman" w:cs="Times New Roman"/>
          <w:sz w:val="24"/>
          <w:szCs w:val="24"/>
        </w:rPr>
        <w:t xml:space="preserve"> публикует цикл рассказов о детстве и отрочестве под названием «Двести сорок седьмой». 247-й — это номер автобуса, который подвозил к детской художественной школе, где училась  героиня новелл «Бойкот», «Халва» и «Стекло».</w:t>
      </w:r>
    </w:p>
    <w:p w:rsidR="00AC1B11" w:rsidRPr="00F71AC5" w:rsidRDefault="00AC1B11" w:rsidP="00F519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1B11" w:rsidRPr="00F71AC5" w:rsidRDefault="00361546" w:rsidP="00AC1B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AC5">
        <w:rPr>
          <w:rFonts w:ascii="Times New Roman" w:hAnsi="Times New Roman" w:cs="Times New Roman"/>
          <w:b/>
          <w:i/>
          <w:sz w:val="24"/>
          <w:szCs w:val="24"/>
        </w:rPr>
        <w:t>Владимир Чикунов. Ювенальная юстиция. Рассказ.</w:t>
      </w:r>
    </w:p>
    <w:p w:rsidR="00AC1B11" w:rsidRPr="00F71AC5" w:rsidRDefault="00AC1B11" w:rsidP="00AC1B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19AD" w:rsidRPr="00F71AC5" w:rsidRDefault="00F519AD" w:rsidP="00AC1B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AC5">
        <w:rPr>
          <w:rFonts w:ascii="Times New Roman" w:hAnsi="Times New Roman" w:cs="Times New Roman"/>
          <w:sz w:val="24"/>
          <w:szCs w:val="24"/>
        </w:rPr>
        <w:t>В рассказе Владимира Чикунова «Ювенальная юстиция» очень точно воспроизводится психология шалуна, ожидающего от суровой матери возмездия за провинность.</w:t>
      </w:r>
    </w:p>
    <w:p w:rsidR="00F519AD" w:rsidRPr="00F71AC5" w:rsidRDefault="00F519AD" w:rsidP="00F519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19AD" w:rsidRPr="00F71AC5" w:rsidSect="0029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625"/>
    <w:rsid w:val="00016391"/>
    <w:rsid w:val="001E23EC"/>
    <w:rsid w:val="00232D49"/>
    <w:rsid w:val="00267385"/>
    <w:rsid w:val="00294DFA"/>
    <w:rsid w:val="002E48ED"/>
    <w:rsid w:val="0030779A"/>
    <w:rsid w:val="00320D3C"/>
    <w:rsid w:val="003545EF"/>
    <w:rsid w:val="00361546"/>
    <w:rsid w:val="00392D56"/>
    <w:rsid w:val="0049519A"/>
    <w:rsid w:val="004A6576"/>
    <w:rsid w:val="004D1C68"/>
    <w:rsid w:val="005423E1"/>
    <w:rsid w:val="00566000"/>
    <w:rsid w:val="0056784C"/>
    <w:rsid w:val="0057453F"/>
    <w:rsid w:val="005F5240"/>
    <w:rsid w:val="00655C50"/>
    <w:rsid w:val="0066790D"/>
    <w:rsid w:val="00681BA0"/>
    <w:rsid w:val="006852D6"/>
    <w:rsid w:val="00694E27"/>
    <w:rsid w:val="006D40E3"/>
    <w:rsid w:val="006F7246"/>
    <w:rsid w:val="00704387"/>
    <w:rsid w:val="00707E42"/>
    <w:rsid w:val="007368C8"/>
    <w:rsid w:val="00780274"/>
    <w:rsid w:val="007D7722"/>
    <w:rsid w:val="0086348D"/>
    <w:rsid w:val="008A1D1B"/>
    <w:rsid w:val="008C0625"/>
    <w:rsid w:val="008F3622"/>
    <w:rsid w:val="00965EB2"/>
    <w:rsid w:val="009F57D6"/>
    <w:rsid w:val="00A13920"/>
    <w:rsid w:val="00A14FEE"/>
    <w:rsid w:val="00A93450"/>
    <w:rsid w:val="00AC1B11"/>
    <w:rsid w:val="00B50AC3"/>
    <w:rsid w:val="00B9142F"/>
    <w:rsid w:val="00BB4F43"/>
    <w:rsid w:val="00BF763E"/>
    <w:rsid w:val="00C1696C"/>
    <w:rsid w:val="00C44913"/>
    <w:rsid w:val="00C92E96"/>
    <w:rsid w:val="00CB4411"/>
    <w:rsid w:val="00CB5DF7"/>
    <w:rsid w:val="00CE6515"/>
    <w:rsid w:val="00CF652C"/>
    <w:rsid w:val="00D07127"/>
    <w:rsid w:val="00D528C3"/>
    <w:rsid w:val="00DC52AF"/>
    <w:rsid w:val="00ED3CED"/>
    <w:rsid w:val="00ED5474"/>
    <w:rsid w:val="00EE77FF"/>
    <w:rsid w:val="00F519AD"/>
    <w:rsid w:val="00F71AC5"/>
    <w:rsid w:val="00F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058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88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752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711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834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04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840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37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00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69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0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0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312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233777">
                  <w:marLeft w:val="2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6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3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128659">
                  <w:marLeft w:val="2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73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6713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54">
                  <w:marLeft w:val="2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4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483282">
                  <w:marLeft w:val="2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777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2398061">
                  <w:marLeft w:val="2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9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330586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709887">
                  <w:marLeft w:val="2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70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605842">
                  <w:marLeft w:val="2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711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1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7787">
          <w:marLeft w:val="0"/>
          <w:marRight w:val="0"/>
          <w:marTop w:val="4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6602">
                  <w:marLeft w:val="0"/>
                  <w:marRight w:val="0"/>
                  <w:marTop w:val="0"/>
                  <w:marBottom w:val="0"/>
                  <w:divBdr>
                    <w:top w:val="single" w:sz="4" w:space="10" w:color="DEDEDE"/>
                    <w:left w:val="single" w:sz="4" w:space="10" w:color="DEDEDE"/>
                    <w:bottom w:val="single" w:sz="4" w:space="10" w:color="DEDEDE"/>
                    <w:right w:val="single" w:sz="4" w:space="10" w:color="DEDEDE"/>
                  </w:divBdr>
                  <w:divsChild>
                    <w:div w:id="4310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1594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9678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805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6093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439">
                  <w:marLeft w:val="0"/>
                  <w:marRight w:val="0"/>
                  <w:marTop w:val="0"/>
                  <w:marBottom w:val="0"/>
                  <w:divBdr>
                    <w:top w:val="single" w:sz="2" w:space="10" w:color="DEDEDE"/>
                    <w:left w:val="single" w:sz="4" w:space="10" w:color="DEDEDE"/>
                    <w:bottom w:val="single" w:sz="4" w:space="10" w:color="DEDEDE"/>
                    <w:right w:val="single" w:sz="4" w:space="10" w:color="DEDEDE"/>
                  </w:divBdr>
                  <w:divsChild>
                    <w:div w:id="381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2624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5160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single" w:sz="4" w:space="5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18561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single" w:sz="4" w:space="5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2351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26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3005">
                          <w:marLeft w:val="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5344">
                              <w:marLeft w:val="-2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1001">
                                  <w:marLeft w:val="0"/>
                                  <w:marRight w:val="2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20121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419782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8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78743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8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9585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01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3935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8041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948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3199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3825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9798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3503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9045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2490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2865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0139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08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PC_01</cp:lastModifiedBy>
  <cp:revision>41</cp:revision>
  <dcterms:created xsi:type="dcterms:W3CDTF">2016-11-30T06:54:00Z</dcterms:created>
  <dcterms:modified xsi:type="dcterms:W3CDTF">2016-12-08T13:32:00Z</dcterms:modified>
</cp:coreProperties>
</file>